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D84" w:rsidRPr="00371741" w:rsidRDefault="009450EB" w:rsidP="00E42D84">
      <w:pPr>
        <w:widowControl w:val="0"/>
        <w:autoSpaceDE w:val="0"/>
        <w:autoSpaceDN w:val="0"/>
        <w:adjustRightInd w:val="0"/>
        <w:spacing w:after="0" w:line="240" w:lineRule="auto"/>
        <w:ind w:left="6946"/>
        <w:jc w:val="center"/>
        <w:outlineLvl w:val="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Приложение N 1</w:t>
      </w:r>
    </w:p>
    <w:p w:rsidR="00955D75" w:rsidRDefault="00E42D84" w:rsidP="00B507EF">
      <w:pPr>
        <w:pStyle w:val="a3"/>
        <w:ind w:left="6946"/>
        <w:jc w:val="center"/>
        <w:rPr>
          <w:rFonts w:ascii="Times New Roman" w:hAnsi="Times New Roman"/>
          <w:sz w:val="18"/>
          <w:szCs w:val="18"/>
        </w:rPr>
      </w:pPr>
      <w:r w:rsidRPr="00B507EF">
        <w:rPr>
          <w:rFonts w:ascii="Times New Roman" w:hAnsi="Times New Roman"/>
          <w:sz w:val="18"/>
          <w:szCs w:val="18"/>
        </w:rPr>
        <w:t>к муниципальной программе «Развитие образования МО «Томаринский городской округ»  утвержденной постановлением администрации МО  «Томаринский город</w:t>
      </w:r>
      <w:r w:rsidR="00E4056B">
        <w:rPr>
          <w:rFonts w:ascii="Times New Roman" w:hAnsi="Times New Roman"/>
          <w:sz w:val="18"/>
          <w:szCs w:val="18"/>
        </w:rPr>
        <w:t>ской округ»</w:t>
      </w:r>
    </w:p>
    <w:p w:rsidR="00E42D84" w:rsidRDefault="00E4056B" w:rsidP="00B507EF">
      <w:pPr>
        <w:pStyle w:val="a3"/>
        <w:ind w:left="6946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от 28.07.2014 N 528</w:t>
      </w:r>
    </w:p>
    <w:p w:rsidR="00E42D84" w:rsidRPr="00EF3B63" w:rsidRDefault="00E42D84" w:rsidP="00B507EF">
      <w:pPr>
        <w:pStyle w:val="a3"/>
        <w:ind w:left="6946"/>
        <w:jc w:val="center"/>
        <w:rPr>
          <w:rFonts w:ascii="Times New Roman" w:hAnsi="Times New Roman"/>
        </w:rPr>
      </w:pPr>
    </w:p>
    <w:p w:rsidR="00CF1822" w:rsidRPr="00EF3B63" w:rsidRDefault="00CF1822" w:rsidP="00CF18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1822" w:rsidRPr="00EF3B63" w:rsidRDefault="00CF1822" w:rsidP="00CF1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F3B63">
        <w:rPr>
          <w:rFonts w:ascii="Times New Roman" w:hAnsi="Times New Roman"/>
          <w:b/>
          <w:bCs/>
        </w:rPr>
        <w:t>ПЕРЕЧЕНЬ</w:t>
      </w:r>
    </w:p>
    <w:p w:rsidR="00CF1822" w:rsidRDefault="00CF1822" w:rsidP="00CF1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F3B63">
        <w:rPr>
          <w:rFonts w:ascii="Times New Roman" w:hAnsi="Times New Roman"/>
          <w:b/>
          <w:bCs/>
        </w:rPr>
        <w:t>ПОДПРОГРАММ И МЕРОПРИЯТИЙ МУНИЦИПАЛЬНОЙ ПРОГРАММЫ</w:t>
      </w:r>
    </w:p>
    <w:p w:rsidR="00E4056B" w:rsidRPr="00E4056B" w:rsidRDefault="00E4056B" w:rsidP="00E4056B">
      <w:pPr>
        <w:pStyle w:val="a3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E4056B">
        <w:rPr>
          <w:rFonts w:ascii="Times New Roman" w:hAnsi="Times New Roman"/>
          <w:sz w:val="20"/>
          <w:szCs w:val="20"/>
        </w:rPr>
        <w:t xml:space="preserve">(в редакции Постановлений  администрации МО «Томаринский городской округ»   № 38  от  24.02.2015 , № 102 от 27.04.2015,  №  182  от   14.08.2015  , № 296  от 31.12.2015, № 36 от 17. 02.2016 , №  309 от 03.10.2016, №   385   28.12.2016,  27.11.2018 N </w:t>
      </w:r>
      <w:r w:rsidRPr="0023700D">
        <w:rPr>
          <w:rFonts w:ascii="Times New Roman" w:hAnsi="Times New Roman"/>
          <w:sz w:val="20"/>
          <w:szCs w:val="20"/>
        </w:rPr>
        <w:t xml:space="preserve">471,  </w:t>
      </w:r>
      <w:r w:rsidR="0023700D" w:rsidRPr="0023700D">
        <w:rPr>
          <w:rFonts w:ascii="Times New Roman" w:hAnsi="Times New Roman"/>
          <w:sz w:val="20"/>
          <w:szCs w:val="20"/>
        </w:rPr>
        <w:t>24.</w:t>
      </w:r>
      <w:r w:rsidRPr="0023700D">
        <w:rPr>
          <w:rFonts w:ascii="Times New Roman" w:hAnsi="Times New Roman"/>
          <w:sz w:val="20"/>
          <w:szCs w:val="20"/>
        </w:rPr>
        <w:t>10.2019</w:t>
      </w:r>
      <w:r w:rsidR="0023700D" w:rsidRPr="0023700D">
        <w:rPr>
          <w:rFonts w:ascii="Times New Roman" w:hAnsi="Times New Roman"/>
          <w:sz w:val="20"/>
          <w:szCs w:val="20"/>
        </w:rPr>
        <w:t xml:space="preserve">  №  258</w:t>
      </w:r>
      <w:r w:rsidR="00D974CF">
        <w:rPr>
          <w:rFonts w:ascii="Times New Roman" w:hAnsi="Times New Roman"/>
          <w:sz w:val="20"/>
          <w:szCs w:val="20"/>
        </w:rPr>
        <w:t xml:space="preserve">, </w:t>
      </w:r>
      <w:r w:rsidR="00280F74" w:rsidRPr="00280F74">
        <w:rPr>
          <w:rFonts w:ascii="Times New Roman" w:hAnsi="Times New Roman"/>
          <w:sz w:val="20"/>
          <w:szCs w:val="20"/>
        </w:rPr>
        <w:t xml:space="preserve">№ 73 </w:t>
      </w:r>
      <w:r w:rsidR="00D974CF" w:rsidRPr="00280F74">
        <w:rPr>
          <w:rFonts w:ascii="Times New Roman" w:hAnsi="Times New Roman"/>
          <w:sz w:val="20"/>
          <w:szCs w:val="20"/>
        </w:rPr>
        <w:t xml:space="preserve"> </w:t>
      </w:r>
      <w:r w:rsidR="00280F74" w:rsidRPr="00280F74">
        <w:rPr>
          <w:rFonts w:ascii="Times New Roman" w:hAnsi="Times New Roman"/>
          <w:sz w:val="20"/>
          <w:szCs w:val="20"/>
        </w:rPr>
        <w:t>12.</w:t>
      </w:r>
      <w:r w:rsidR="00D974CF" w:rsidRPr="00280F74">
        <w:rPr>
          <w:rFonts w:ascii="Times New Roman" w:hAnsi="Times New Roman"/>
          <w:sz w:val="20"/>
          <w:szCs w:val="20"/>
        </w:rPr>
        <w:t xml:space="preserve"> 03.2020</w:t>
      </w:r>
      <w:r w:rsidR="000359D6">
        <w:rPr>
          <w:rFonts w:ascii="Times New Roman" w:hAnsi="Times New Roman"/>
          <w:sz w:val="20"/>
          <w:szCs w:val="20"/>
        </w:rPr>
        <w:t xml:space="preserve">, №  </w:t>
      </w:r>
      <w:r w:rsidR="00814A6F">
        <w:rPr>
          <w:rFonts w:ascii="Times New Roman" w:hAnsi="Times New Roman"/>
          <w:sz w:val="20"/>
          <w:szCs w:val="20"/>
        </w:rPr>
        <w:t>194</w:t>
      </w:r>
      <w:r w:rsidR="000359D6">
        <w:rPr>
          <w:rFonts w:ascii="Times New Roman" w:hAnsi="Times New Roman"/>
          <w:sz w:val="20"/>
          <w:szCs w:val="20"/>
        </w:rPr>
        <w:t xml:space="preserve">  от  </w:t>
      </w:r>
      <w:r w:rsidR="00814A6F">
        <w:rPr>
          <w:rFonts w:ascii="Times New Roman" w:hAnsi="Times New Roman"/>
          <w:sz w:val="20"/>
          <w:szCs w:val="20"/>
        </w:rPr>
        <w:t>01</w:t>
      </w:r>
      <w:r w:rsidR="000359D6">
        <w:rPr>
          <w:rFonts w:ascii="Times New Roman" w:hAnsi="Times New Roman"/>
          <w:sz w:val="20"/>
          <w:szCs w:val="20"/>
        </w:rPr>
        <w:t xml:space="preserve">  08.2020</w:t>
      </w:r>
      <w:r w:rsidRPr="00280F74">
        <w:rPr>
          <w:rFonts w:ascii="Times New Roman" w:hAnsi="Times New Roman"/>
          <w:sz w:val="20"/>
          <w:szCs w:val="20"/>
        </w:rPr>
        <w:t xml:space="preserve"> </w:t>
      </w:r>
      <w:r w:rsidR="00F7435A">
        <w:rPr>
          <w:rFonts w:ascii="Times New Roman" w:hAnsi="Times New Roman"/>
          <w:sz w:val="20"/>
          <w:szCs w:val="20"/>
        </w:rPr>
        <w:t xml:space="preserve">, № 99 от 28.03.2023 </w:t>
      </w:r>
      <w:r w:rsidRPr="0023700D">
        <w:rPr>
          <w:rFonts w:ascii="Times New Roman" w:hAnsi="Times New Roman"/>
          <w:sz w:val="20"/>
          <w:szCs w:val="20"/>
        </w:rPr>
        <w:t xml:space="preserve">«О </w:t>
      </w:r>
      <w:r w:rsidRPr="00E4056B">
        <w:rPr>
          <w:rFonts w:ascii="Times New Roman" w:hAnsi="Times New Roman"/>
          <w:sz w:val="20"/>
          <w:szCs w:val="20"/>
        </w:rPr>
        <w:t>внесении изменений в  муниципальную  программу  «Развитие образования МО «Томаринский городской округ»)</w:t>
      </w:r>
      <w:proofErr w:type="gramEnd"/>
    </w:p>
    <w:p w:rsidR="00E4056B" w:rsidRDefault="00E4056B" w:rsidP="00E4056B">
      <w:pPr>
        <w:pStyle w:val="a3"/>
        <w:jc w:val="center"/>
        <w:rPr>
          <w:b/>
          <w:bCs/>
        </w:rPr>
      </w:pPr>
    </w:p>
    <w:p w:rsidR="00E4056B" w:rsidRPr="00EF3B63" w:rsidRDefault="00E4056B" w:rsidP="00CF1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CF1822" w:rsidRPr="00EF3B63" w:rsidRDefault="00CF1822" w:rsidP="00CF18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tbl>
      <w:tblPr>
        <w:tblW w:w="147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19"/>
        <w:gridCol w:w="8"/>
        <w:gridCol w:w="127"/>
        <w:gridCol w:w="2770"/>
        <w:gridCol w:w="8"/>
        <w:gridCol w:w="618"/>
        <w:gridCol w:w="2126"/>
        <w:gridCol w:w="146"/>
        <w:gridCol w:w="1092"/>
        <w:gridCol w:w="325"/>
        <w:gridCol w:w="1705"/>
        <w:gridCol w:w="3468"/>
        <w:gridCol w:w="371"/>
        <w:gridCol w:w="1092"/>
      </w:tblGrid>
      <w:tr w:rsidR="007D0376" w:rsidRPr="00387207" w:rsidTr="00BC2BD1">
        <w:tc>
          <w:tcPr>
            <w:tcW w:w="9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0376" w:rsidRPr="00D974CF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proofErr w:type="gramStart"/>
            <w:r w:rsidRPr="00D974C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974C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53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3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0376" w:rsidRPr="00387207" w:rsidRDefault="007D0376" w:rsidP="0092719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4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Ожидаемый</w:t>
            </w:r>
          </w:p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непосредственный результат,</w:t>
            </w:r>
          </w:p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показатель (индикатор)</w:t>
            </w:r>
          </w:p>
        </w:tc>
      </w:tr>
      <w:tr w:rsidR="007D0376" w:rsidRPr="00387207" w:rsidTr="00BC2BD1">
        <w:tc>
          <w:tcPr>
            <w:tcW w:w="9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376" w:rsidRPr="00D974CF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начала</w:t>
            </w:r>
          </w:p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</w:tc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окончания</w:t>
            </w:r>
          </w:p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</w:tc>
        <w:tc>
          <w:tcPr>
            <w:tcW w:w="3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краткое описание</w:t>
            </w:r>
          </w:p>
        </w:tc>
        <w:tc>
          <w:tcPr>
            <w:tcW w:w="14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</w:tr>
      <w:tr w:rsidR="007D0376" w:rsidRPr="00387207" w:rsidTr="00BC2BD1">
        <w:trPr>
          <w:trHeight w:val="405"/>
        </w:trPr>
        <w:tc>
          <w:tcPr>
            <w:tcW w:w="14775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0376" w:rsidRPr="00D974CF" w:rsidRDefault="007D0376" w:rsidP="0038720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образования  МО «Томарин</w:t>
            </w:r>
            <w:r w:rsidR="000F1E93" w:rsidRPr="00D974CF">
              <w:rPr>
                <w:rFonts w:ascii="Times New Roman" w:hAnsi="Times New Roman"/>
                <w:sz w:val="28"/>
                <w:szCs w:val="28"/>
              </w:rPr>
              <w:t>ский городской округ»</w:t>
            </w:r>
          </w:p>
          <w:p w:rsidR="007D0376" w:rsidRPr="00D974CF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376" w:rsidRPr="00387207" w:rsidTr="00BC2BD1">
        <w:trPr>
          <w:trHeight w:val="469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D0376" w:rsidRPr="00D974CF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7197" w:rsidRDefault="007D0376" w:rsidP="0092719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7207">
              <w:rPr>
                <w:rFonts w:ascii="Times New Roman" w:hAnsi="Times New Roman"/>
                <w:b/>
                <w:sz w:val="28"/>
                <w:szCs w:val="28"/>
              </w:rPr>
              <w:t xml:space="preserve">Подпрограмма   «Развитие качества и  доступности  дошкольного образования </w:t>
            </w:r>
          </w:p>
          <w:p w:rsidR="007D0376" w:rsidRPr="00387207" w:rsidRDefault="007D0376" w:rsidP="0092719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7207">
              <w:rPr>
                <w:rFonts w:ascii="Times New Roman" w:hAnsi="Times New Roman"/>
                <w:b/>
                <w:sz w:val="28"/>
                <w:szCs w:val="28"/>
              </w:rPr>
              <w:t>в МО «Томаринский городской округ»</w:t>
            </w:r>
          </w:p>
        </w:tc>
      </w:tr>
      <w:tr w:rsidR="007D0376" w:rsidRPr="00387207" w:rsidTr="00BC2BD1">
        <w:trPr>
          <w:trHeight w:val="2299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D974CF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«Повышение качества дошкольного образования, способствующего укреплению здоровья детей и их подготовки к обучению в школе»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387207" w:rsidRDefault="00F7435A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Обобщение  опыта лучших  педагогов,  организация ежегодной диспансеризации.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376" w:rsidRPr="00387207" w:rsidTr="00BC2BD1">
        <w:trPr>
          <w:trHeight w:val="583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D974CF" w:rsidRDefault="000C0251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Инициирование развития экспериментальных площадок.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Отдел образования, дошкольные образовательные </w:t>
            </w:r>
            <w:r w:rsidRPr="00387207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387207" w:rsidRDefault="00F7435A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Функционирование  экспериментальных площадок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76" w:rsidRPr="00387207" w:rsidRDefault="007D0376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41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lastRenderedPageBreak/>
              <w:t>1.1.2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Обобщение опыта работы лучших педагогов округа в том числе: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- публикация работ на официальных сайтах учреждений, СМИ, периодической литературе.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- поощрение лучших педагогов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92719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Кол-во педагогических работников  с обобщенным  опытом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48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1.1.3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взаимодействия ДОУ с семьей по вопросам сохранения и укрепления здоровья через традиционные и нетрадиционные формы работы (2014-2016 г). Родительские собрания, спортивные соревнования, дни открытых дверей, конференции.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Увеличение количества мероприятий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609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1.1.4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Организация  ежегодной диспансеризации детей раннего и дошкольного возраста, приведение в соответствие с приказом Министерства здравоохранения Российской Федерации от 03.07.2000 г. № 241 «Об утверждении «Медицинской карты ребенка для образовательных учреждений»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100 % Прохождение  диспансеризации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29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1.1.5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ежегодного мониторинга детей 2-7 летнего возраста, не получающих дошкольное образование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мониторинг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374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1.1.6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ежегодных муниципальных и областных мероприятий, конкурсов: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-«Детский сад года»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-«</w:t>
            </w: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Педагог года»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Конференций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Педагогических чтений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346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1.1.7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Разработка и внедрение системы мер по оздоровлению детей в летний период для дошкольников: 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-витаминизация питания;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-оздоровительные мероприятия по закаливанию детей;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-нетрадиционная гимнастика на открытом воздухе и др.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Пропаганда ЗОЖ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91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1.1.8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ДОУ учебно-методическим комплектом по реализуемым программам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Укрепление МТБ ДОУ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3E552B">
        <w:trPr>
          <w:trHeight w:val="2168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1.1.9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2B" w:rsidRPr="003E552B" w:rsidRDefault="003E552B" w:rsidP="003E552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E552B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ДОУ новыми информационными и коммуникационными технологиями для повышения качества образования:</w:t>
            </w:r>
          </w:p>
          <w:p w:rsidR="003E552B" w:rsidRPr="00387207" w:rsidRDefault="003E552B" w:rsidP="003E552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E552B">
              <w:rPr>
                <w:rFonts w:ascii="Times New Roman" w:hAnsi="Times New Roman"/>
                <w:sz w:val="28"/>
                <w:szCs w:val="28"/>
                <w:lang w:eastAsia="ru-RU"/>
              </w:rPr>
              <w:t>- подключение 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E552B">
              <w:rPr>
                <w:rFonts w:ascii="Times New Roman" w:hAnsi="Times New Roman"/>
                <w:sz w:val="28"/>
                <w:szCs w:val="28"/>
                <w:lang w:eastAsia="ru-RU"/>
              </w:rPr>
              <w:t>обслуживание интернет ресурсов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3E552B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3E552B" w:rsidP="003E552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Функционирование  официальных интернет сайтов ОО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552B" w:rsidRPr="00387207" w:rsidTr="003E552B">
        <w:trPr>
          <w:trHeight w:val="143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2B" w:rsidRPr="00D974CF" w:rsidRDefault="003E552B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1.1.10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2B" w:rsidRPr="00387207" w:rsidRDefault="003E552B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Приведение размера родительской  платы за содержание ребенка в муниципальных ДОУ в соответствии с действующим законодательством РФ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2B" w:rsidRPr="00387207" w:rsidRDefault="003E552B" w:rsidP="003E55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2B" w:rsidRPr="00387207" w:rsidRDefault="003E552B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2B" w:rsidRPr="00387207" w:rsidRDefault="00F7435A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2B" w:rsidRDefault="003E552B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федеральных и региональных нормативных актов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2B" w:rsidRPr="00387207" w:rsidRDefault="003E552B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5CF0" w:rsidRPr="00387207" w:rsidTr="00BC2BD1">
        <w:trPr>
          <w:trHeight w:val="237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F0" w:rsidRPr="00D974CF" w:rsidRDefault="00785CF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1.1.11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F0" w:rsidRPr="00387207" w:rsidRDefault="00785CF0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E552B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инфраструктуры доступности качественного дошкольного образования (компенсация части родительской платы)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F0" w:rsidRPr="00387207" w:rsidRDefault="00785CF0" w:rsidP="00D974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F0" w:rsidRPr="00387207" w:rsidRDefault="00785CF0" w:rsidP="00D974CF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F0" w:rsidRPr="00387207" w:rsidRDefault="00F7435A" w:rsidP="00D974CF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F0" w:rsidRDefault="00785CF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F0" w:rsidRPr="00387207" w:rsidRDefault="00FD1B5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E42D84" w:rsidRPr="00387207" w:rsidTr="00BC2BD1">
        <w:trPr>
          <w:trHeight w:val="346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«Улучшение материально-технического обеспечения дошкольных образовательных учреждений"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A622C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Текущий ремонт помещений и территории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333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1.2.1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Текущий ремонт помещений и территорий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Текущий ремонт помещений и территории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55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1.2.2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84" w:rsidRPr="00387207" w:rsidRDefault="00E42D84" w:rsidP="00A622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 Укрепление материально-технической базы образовательных организаций 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84" w:rsidRPr="00387207" w:rsidRDefault="00E42D84" w:rsidP="00A622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A622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Капитальный ремонт МБДОУ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559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84" w:rsidRPr="00387207" w:rsidRDefault="00E42D84" w:rsidP="00A622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«Обеспечение  качества и доступности дошкольного образования»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A622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A622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027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1.3.1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Обеспечение  муниципального задания на  предоставление общедоступного бесплатного  дошкольного образования, осуществление присмотра и ухода за детьми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Выполнение муниципального задания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559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1.3.2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Обеспечение  государственных гарантий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Выполнение муниципального задания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388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1.3.3</w:t>
            </w:r>
          </w:p>
        </w:tc>
        <w:tc>
          <w:tcPr>
            <w:tcW w:w="3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Предоставление мер социальной поддержки работникам образования (</w:t>
            </w:r>
            <w:proofErr w:type="spellStart"/>
            <w:r w:rsidRPr="00387207">
              <w:rPr>
                <w:rFonts w:ascii="Times New Roman" w:hAnsi="Times New Roman"/>
                <w:sz w:val="28"/>
                <w:szCs w:val="28"/>
              </w:rPr>
              <w:t>гос</w:t>
            </w:r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387207">
              <w:rPr>
                <w:rFonts w:ascii="Times New Roman" w:hAnsi="Times New Roman"/>
                <w:sz w:val="28"/>
                <w:szCs w:val="28"/>
              </w:rPr>
              <w:t>аграды</w:t>
            </w:r>
            <w:proofErr w:type="spellEnd"/>
            <w:r w:rsidRPr="0038720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дошкольные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0C0251" w:rsidRPr="00387207" w:rsidTr="00BC2BD1">
        <w:trPr>
          <w:trHeight w:val="819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0251" w:rsidRPr="00D974CF" w:rsidRDefault="000C0251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8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0251" w:rsidRPr="00387207" w:rsidRDefault="000C0251" w:rsidP="000C025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b/>
                <w:sz w:val="28"/>
                <w:szCs w:val="28"/>
              </w:rPr>
              <w:t>Подпрограмма «Развитие  системы воспитания, общего и дополнительного образования, и социальной защиты детей  в МО «Томаринский городской округ»</w:t>
            </w:r>
          </w:p>
        </w:tc>
      </w:tr>
      <w:tr w:rsidR="000C0251" w:rsidRPr="00387207" w:rsidTr="00BC2BD1"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51" w:rsidRPr="00D974CF" w:rsidRDefault="000C0251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138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51" w:rsidRPr="00387207" w:rsidRDefault="000C0251" w:rsidP="0038720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Поддержка и распространения лучших образцов педагогической практики </w:t>
            </w:r>
          </w:p>
        </w:tc>
      </w:tr>
      <w:tr w:rsidR="00E42D84" w:rsidRPr="00387207" w:rsidTr="00BC2BD1">
        <w:trPr>
          <w:trHeight w:val="279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2.1.1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BatangChe" w:hAnsi="Times New Roman"/>
                <w:sz w:val="28"/>
                <w:szCs w:val="28"/>
                <w:lang w:eastAsia="ru-RU"/>
              </w:rPr>
              <w:t>Инициирование развития экспериментальных площадок.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Развитие  экспериментальных  площадок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58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2.1.2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BatangChe" w:hAnsi="Times New Roman"/>
                <w:sz w:val="28"/>
                <w:szCs w:val="28"/>
                <w:lang w:eastAsia="ru-RU"/>
              </w:rPr>
              <w:t>Обобщение опыта работы лучших педагогов округа в том числе:</w:t>
            </w:r>
          </w:p>
          <w:p w:rsidR="00E42D84" w:rsidRPr="00387207" w:rsidRDefault="00E42D8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BatangChe" w:hAnsi="Times New Roman"/>
                <w:sz w:val="28"/>
                <w:szCs w:val="28"/>
                <w:lang w:eastAsia="ru-RU"/>
              </w:rPr>
              <w:t>- публикация работ на официальных сайтах учреждений, СМИ, периодической литературе.</w:t>
            </w:r>
          </w:p>
          <w:p w:rsidR="00E42D84" w:rsidRPr="00387207" w:rsidRDefault="00E42D8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BatangChe" w:hAnsi="Times New Roman"/>
                <w:sz w:val="28"/>
                <w:szCs w:val="28"/>
                <w:lang w:eastAsia="ru-RU"/>
              </w:rPr>
              <w:t>- поощрение лучших педагогов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Обобщение опыта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8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2.1.3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BatangChe" w:hAnsi="Times New Roman"/>
                <w:sz w:val="28"/>
                <w:szCs w:val="28"/>
              </w:rPr>
              <w:t>Проведение конкурса педагогического мастерства   среди педагогических работников  округа «Учитель года»</w:t>
            </w:r>
            <w:r>
              <w:rPr>
                <w:rFonts w:ascii="Times New Roman" w:eastAsia="BatangChe" w:hAnsi="Times New Roman"/>
                <w:sz w:val="28"/>
                <w:szCs w:val="28"/>
              </w:rPr>
              <w:t>,  Дня учителя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Повышение квалификации педагогов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301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2.1.4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</w:rPr>
            </w:pPr>
            <w:r w:rsidRPr="00387207">
              <w:rPr>
                <w:rFonts w:ascii="Times New Roman" w:eastAsia="BatangChe" w:hAnsi="Times New Roman"/>
                <w:sz w:val="28"/>
                <w:szCs w:val="28"/>
              </w:rPr>
              <w:t>Проведение семинаров, круглых столов, консультаций для педагогов по проблемам работы с детьми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9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2.1.5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</w:rPr>
            </w:pPr>
            <w:r w:rsidRPr="00E64BEB">
              <w:rPr>
                <w:rFonts w:ascii="Times New Roman" w:eastAsia="BatangChe" w:hAnsi="Times New Roman"/>
                <w:sz w:val="28"/>
                <w:szCs w:val="28"/>
              </w:rPr>
              <w:t xml:space="preserve">Разработка учебно-методических планов, программ и методических материалов для организации учебного-воспитательного  процесса в </w:t>
            </w:r>
            <w:proofErr w:type="spellStart"/>
            <w:r w:rsidRPr="00E64BEB">
              <w:rPr>
                <w:rFonts w:ascii="Times New Roman" w:eastAsia="BatangChe" w:hAnsi="Times New Roman"/>
                <w:sz w:val="28"/>
                <w:szCs w:val="28"/>
              </w:rPr>
              <w:t>т</w:t>
            </w:r>
            <w:proofErr w:type="gramStart"/>
            <w:r w:rsidRPr="00E64BEB">
              <w:rPr>
                <w:rFonts w:ascii="Times New Roman" w:eastAsia="BatangChe" w:hAnsi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E64BEB">
              <w:rPr>
                <w:rFonts w:ascii="Times New Roman" w:eastAsia="BatangChe" w:hAnsi="Times New Roman"/>
                <w:sz w:val="28"/>
                <w:szCs w:val="28"/>
              </w:rPr>
              <w:t xml:space="preserve"> совершенствование профессиональной ориентации обучающихся в общеобразовательных организациях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64BEB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64BEB">
              <w:rPr>
                <w:rFonts w:ascii="Times New Roman" w:hAnsi="Times New Roman"/>
                <w:sz w:val="28"/>
                <w:szCs w:val="28"/>
              </w:rPr>
              <w:t>Обновление  УМП  и программ, профориентация  обучающихся старшей ступени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8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2.1.6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E64BEB" w:rsidRDefault="00E42D8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</w:rPr>
            </w:pPr>
            <w:r w:rsidRPr="00387207">
              <w:rPr>
                <w:rFonts w:ascii="Times New Roman" w:eastAsia="BatangChe" w:hAnsi="Times New Roman"/>
                <w:sz w:val="28"/>
                <w:szCs w:val="28"/>
              </w:rPr>
              <w:t>Внедрение  образовательных технологий обучения и развития  одаренных детей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E64BEB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E64BEB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Обновление образовательных технологий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5768B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E42D84" w:rsidRPr="00387207" w:rsidTr="00BC2BD1">
        <w:trPr>
          <w:trHeight w:val="216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2.1.7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D1B5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</w:rPr>
            </w:pPr>
            <w:r>
              <w:rPr>
                <w:rFonts w:ascii="Times New Roman" w:eastAsia="BatangChe" w:hAnsi="Times New Roman"/>
                <w:sz w:val="28"/>
                <w:szCs w:val="28"/>
                <w:lang w:eastAsia="ru-RU"/>
              </w:rPr>
              <w:t>О</w:t>
            </w:r>
            <w:r w:rsidR="00E42D84" w:rsidRPr="00387207">
              <w:rPr>
                <w:rFonts w:ascii="Times New Roman" w:eastAsia="BatangChe" w:hAnsi="Times New Roman"/>
                <w:sz w:val="28"/>
                <w:szCs w:val="28"/>
                <w:lang w:eastAsia="ru-RU"/>
              </w:rPr>
              <w:t>беспечение функционирования  официального сайта отдела образования МО «Томаринский городской округ»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Создание </w:t>
            </w:r>
            <w:r w:rsidR="00FD1B54">
              <w:rPr>
                <w:rFonts w:ascii="Times New Roman" w:hAnsi="Times New Roman"/>
                <w:sz w:val="28"/>
                <w:szCs w:val="28"/>
              </w:rPr>
              <w:t xml:space="preserve">и функционирование официального </w:t>
            </w:r>
            <w:r w:rsidRPr="00387207">
              <w:rPr>
                <w:rFonts w:ascii="Times New Roman" w:hAnsi="Times New Roman"/>
                <w:sz w:val="28"/>
                <w:szCs w:val="28"/>
              </w:rPr>
              <w:t xml:space="preserve">сайта 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372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2.2</w:t>
            </w:r>
          </w:p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«Выявление и поддержка одарённых детей»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Организация работы  по выявлению и поддержки одарённых детей, организация участия  учащихся в различных конкурсах, акциях и др. мероприятиях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024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2.2.1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proofErr w:type="gramEnd"/>
            <w:r w:rsidRPr="003872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предметных олимпиад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общеобразовательные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Поведение олимпиады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77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2.2.2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Проведение научных конференций, интеллектуальных турниров и конкурсов для школьников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26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2.2.3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Проведение, профильных интеллектуальных и творческих смен в каникулярное время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Организация летней занятости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77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2.2.4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Направление школьников для участия в региональных</w:t>
            </w:r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87207">
              <w:rPr>
                <w:rFonts w:ascii="Times New Roman" w:hAnsi="Times New Roman"/>
                <w:sz w:val="28"/>
                <w:szCs w:val="28"/>
              </w:rPr>
              <w:t xml:space="preserve"> всероссийских конкурсах, конференциях, олимпиадах, форумах, фестивалях, спортивных соревнованиях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7207">
              <w:rPr>
                <w:rFonts w:ascii="Times New Roman" w:hAnsi="Times New Roman"/>
                <w:sz w:val="28"/>
                <w:szCs w:val="28"/>
              </w:rPr>
              <w:t>Мерпоприятия</w:t>
            </w:r>
            <w:proofErr w:type="spellEnd"/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36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2.2.5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F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>Проведение торжественных мероприятий по итогам учебного года  (</w:t>
            </w:r>
            <w:r w:rsidR="00FD1B54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="00FD1B54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="00FD1B54">
              <w:rPr>
                <w:rFonts w:ascii="Times New Roman" w:hAnsi="Times New Roman"/>
                <w:sz w:val="28"/>
                <w:szCs w:val="28"/>
              </w:rPr>
              <w:t>. в</w:t>
            </w:r>
            <w:r w:rsidRPr="00387207">
              <w:rPr>
                <w:rFonts w:ascii="Times New Roman" w:hAnsi="Times New Roman"/>
                <w:sz w:val="28"/>
                <w:szCs w:val="28"/>
              </w:rPr>
              <w:t xml:space="preserve">ручение премий главы администрации МО «Томаринский городской округ»  отличникам учёбы  4, 9,11 классов общеобразовательных учреждений   </w:t>
            </w:r>
            <w:proofErr w:type="gramEnd"/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43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2.2.6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D1B5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тематических  конкурсов среди учреждений и педагогов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Мониторинг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374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2.2.7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Целевая поддержка отдела образования (методическое, материально-техническое оснащение) 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Укрепление МТБ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91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2.2.8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Проведение   мероприятий для детей и молодежи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63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2.3</w:t>
            </w:r>
          </w:p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  "Совершенствование материально-технической базы учреждений дополнительного и общего образования»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</w:rPr>
              <w:t xml:space="preserve">Совершенствование материально-технической базы учреждений  дополнительного образования 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423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2.3.1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«Модернизация учебно-воспитательного процесса в организациях дополнительного образования сферы  «Образование»»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Организации дополнительного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Приобретение  материально технических ресурсов.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МБОУ ДОД ЦДТ г. Томари 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МБОУ ДОД ЦДТ с. Красногорск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77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2.3.2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и обеспечение антитеррористической безопасности образовательных организаций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</w:rPr>
            </w:pPr>
            <w:r w:rsidRPr="00387207">
              <w:rPr>
                <w:rFonts w:ascii="Times New Roman" w:eastAsia="BatangChe" w:hAnsi="Times New Roman"/>
                <w:sz w:val="28"/>
                <w:szCs w:val="28"/>
              </w:rPr>
              <w:t xml:space="preserve">Капитальный ремонт </w:t>
            </w:r>
            <w:proofErr w:type="gramStart"/>
            <w:r w:rsidRPr="00387207">
              <w:rPr>
                <w:rFonts w:ascii="Times New Roman" w:eastAsia="BatangChe" w:hAnsi="Times New Roman"/>
                <w:sz w:val="28"/>
                <w:szCs w:val="28"/>
              </w:rPr>
              <w:t>образовательных</w:t>
            </w:r>
            <w:proofErr w:type="gramEnd"/>
            <w:r w:rsidRPr="00387207">
              <w:rPr>
                <w:rFonts w:ascii="Times New Roman" w:eastAsia="BatangChe" w:hAnsi="Times New Roman"/>
                <w:sz w:val="28"/>
                <w:szCs w:val="28"/>
              </w:rPr>
              <w:t xml:space="preserve"> организации. 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BatangChe" w:hAnsi="Times New Roman"/>
                <w:sz w:val="28"/>
                <w:szCs w:val="28"/>
              </w:rPr>
              <w:t>Установка систем видеонаблюдения.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26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2.4</w:t>
            </w:r>
          </w:p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84" w:rsidRPr="00387207" w:rsidRDefault="00E42D84" w:rsidP="00F5134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</w:rPr>
              <w:t xml:space="preserve"> Основное мероприятие «Обеспечение качества и доступности общего и дополнительного образования»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</w:rPr>
              <w:t xml:space="preserve"> Обеспечение качества и доступности общего и дополнительного образования</w:t>
            </w:r>
          </w:p>
        </w:tc>
      </w:tr>
      <w:tr w:rsidR="00E42D84" w:rsidRPr="00387207" w:rsidTr="00BC2BD1">
        <w:trPr>
          <w:trHeight w:val="701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2.4.1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Обеспечение  муниципального задания на  предоставление общедоступного бесплатного  начального общего, основного общего, среднего общего  образования. Предоставление общедоступного бесплатного дошкольного образования, осуществление присмотра и ухода за детьми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Выполнение муниципального  задания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</w:rPr>
              <w:t>Местный бюджет</w:t>
            </w:r>
          </w:p>
        </w:tc>
      </w:tr>
      <w:tr w:rsidR="00E42D84" w:rsidRPr="00387207" w:rsidTr="00BC2BD1">
        <w:trPr>
          <w:trHeight w:val="304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2.4.2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D1B5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D1B54">
              <w:rPr>
                <w:rFonts w:ascii="Times New Roman" w:hAnsi="Times New Roman"/>
                <w:sz w:val="28"/>
                <w:szCs w:val="28"/>
              </w:rPr>
              <w:t>Обеспечение  государственных гарантий реализации прав граждан на получение общедоступного бесплатного  начального общего, основного общего, среднего общего  образования. Предоставление общедоступного бесплатного дошкольного образования, осуществление присмотра и ухода за детьми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84" w:rsidRPr="00387207" w:rsidRDefault="00E42D84" w:rsidP="00F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Отдел образования, </w:t>
            </w:r>
            <w:r w:rsidR="00FD1B54">
              <w:rPr>
                <w:rFonts w:ascii="Times New Roman" w:hAnsi="Times New Roman"/>
                <w:sz w:val="28"/>
                <w:szCs w:val="28"/>
              </w:rPr>
              <w:t xml:space="preserve">образовательные </w:t>
            </w: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организации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F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Выполнение мун</w:t>
            </w:r>
            <w:r w:rsidR="00FD1B54">
              <w:rPr>
                <w:rFonts w:ascii="Times New Roman" w:hAnsi="Times New Roman"/>
                <w:sz w:val="28"/>
                <w:szCs w:val="28"/>
              </w:rPr>
              <w:t xml:space="preserve">иципального </w:t>
            </w:r>
            <w:r w:rsidRPr="00387207">
              <w:rPr>
                <w:rFonts w:ascii="Times New Roman" w:hAnsi="Times New Roman"/>
                <w:sz w:val="28"/>
                <w:szCs w:val="28"/>
              </w:rPr>
              <w:t xml:space="preserve"> задания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99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2.4.3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D1B5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D1B54">
              <w:rPr>
                <w:rFonts w:ascii="Times New Roman" w:hAnsi="Times New Roman"/>
                <w:sz w:val="28"/>
                <w:szCs w:val="28"/>
              </w:rPr>
              <w:t>Обеспечение  муниципального задания на  предоставление  дополнительного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образования детям в учреждениях </w:t>
            </w:r>
            <w:r w:rsidRPr="00FD1B54">
              <w:rPr>
                <w:rFonts w:ascii="Times New Roman" w:hAnsi="Times New Roman"/>
                <w:sz w:val="28"/>
                <w:szCs w:val="28"/>
              </w:rPr>
              <w:t>дополнительного образования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proofErr w:type="spellStart"/>
            <w:r w:rsidRPr="00387207">
              <w:rPr>
                <w:rFonts w:ascii="Times New Roman" w:hAnsi="Times New Roman"/>
                <w:sz w:val="28"/>
                <w:szCs w:val="28"/>
              </w:rPr>
              <w:t>мун</w:t>
            </w:r>
            <w:proofErr w:type="spellEnd"/>
            <w:r w:rsidRPr="00387207">
              <w:rPr>
                <w:rFonts w:ascii="Times New Roman" w:hAnsi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E42D84" w:rsidRPr="00387207" w:rsidTr="00BC2BD1">
        <w:trPr>
          <w:trHeight w:val="141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2.4.4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5A08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A0884">
              <w:rPr>
                <w:rFonts w:ascii="Times New Roman" w:hAnsi="Times New Roman"/>
                <w:sz w:val="28"/>
                <w:szCs w:val="28"/>
              </w:rPr>
              <w:t>Обеспечение  государственных гарантий реализации прав граждан на получение общедоступного бесплатного  начального общего, основного общего, среднего общего  образования. Предоставление общедоступного бесплатного дошкольного образования, осуществление присмотра и ухода за детьми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E42D84" w:rsidRPr="00387207" w:rsidTr="005A0884">
        <w:trPr>
          <w:trHeight w:val="191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D974C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2.4.5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84" w:rsidRPr="00387207" w:rsidRDefault="005A08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A0884">
              <w:rPr>
                <w:rFonts w:ascii="Times New Roman" w:hAnsi="Times New Roman"/>
                <w:sz w:val="28"/>
                <w:szCs w:val="28"/>
              </w:rPr>
              <w:t>Предоставление мер социальной поддержки работникам образования (</w:t>
            </w:r>
            <w:proofErr w:type="spellStart"/>
            <w:r w:rsidRPr="005A0884">
              <w:rPr>
                <w:rFonts w:ascii="Times New Roman" w:hAnsi="Times New Roman"/>
                <w:sz w:val="28"/>
                <w:szCs w:val="28"/>
              </w:rPr>
              <w:t>госнаграды</w:t>
            </w:r>
            <w:proofErr w:type="spellEnd"/>
            <w:r w:rsidRPr="005A088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Отдел образования, </w:t>
            </w:r>
            <w:r>
              <w:rPr>
                <w:rFonts w:ascii="Times New Roman" w:hAnsi="Times New Roman"/>
                <w:sz w:val="28"/>
                <w:szCs w:val="28"/>
              </w:rPr>
              <w:t>обще</w:t>
            </w:r>
            <w:r w:rsidRPr="00387207">
              <w:rPr>
                <w:rFonts w:ascii="Times New Roman" w:hAnsi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84" w:rsidRPr="00387207" w:rsidRDefault="00E42D84" w:rsidP="005A0884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84" w:rsidRPr="00387207" w:rsidRDefault="00F7435A" w:rsidP="005A0884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D84" w:rsidRPr="00387207" w:rsidRDefault="00E42D84" w:rsidP="005A08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Выполненные муниципального задания</w:t>
            </w:r>
            <w:proofErr w:type="gramEnd"/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A0884" w:rsidRPr="00387207" w:rsidTr="00D974CF">
        <w:trPr>
          <w:trHeight w:val="918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84" w:rsidRPr="00D974CF" w:rsidRDefault="005A08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2.4.6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84" w:rsidRPr="005A0884" w:rsidRDefault="005A08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A0884">
              <w:rPr>
                <w:rFonts w:ascii="Times New Roman" w:hAnsi="Times New Roman"/>
                <w:sz w:val="28"/>
                <w:szCs w:val="28"/>
              </w:rPr>
              <w:t>Проведение государственной итоговой аттестации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CF" w:rsidRPr="00387207" w:rsidRDefault="005A0884" w:rsidP="00D974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Отдел образования, </w:t>
            </w:r>
            <w:r>
              <w:rPr>
                <w:rFonts w:ascii="Times New Roman" w:hAnsi="Times New Roman"/>
                <w:sz w:val="28"/>
                <w:szCs w:val="28"/>
              </w:rPr>
              <w:t>обще</w:t>
            </w:r>
            <w:r w:rsidRPr="00387207">
              <w:rPr>
                <w:rFonts w:ascii="Times New Roman" w:hAnsi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84" w:rsidRPr="00387207" w:rsidRDefault="005A0884" w:rsidP="005A0884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84" w:rsidRPr="00387207" w:rsidRDefault="00F7435A" w:rsidP="005A0884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84" w:rsidRDefault="005A0884" w:rsidP="005A08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84" w:rsidRPr="00387207" w:rsidRDefault="005A08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974CF" w:rsidRPr="00387207" w:rsidTr="00D974CF">
        <w:trPr>
          <w:trHeight w:val="354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4CF" w:rsidRPr="005A0884" w:rsidRDefault="00D974CF" w:rsidP="00387207">
            <w:pPr>
              <w:pStyle w:val="a3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2.4.7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4CF" w:rsidRPr="005A0884" w:rsidRDefault="00D974CF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974CF">
              <w:rPr>
                <w:rFonts w:ascii="Times New Roman" w:hAnsi="Times New Roman"/>
                <w:sz w:val="28"/>
                <w:szCs w:val="28"/>
              </w:rPr>
              <w:t>Обеспечение  горячим питанием обучающихся общеобразовательных учреждений округа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CF" w:rsidRPr="00387207" w:rsidRDefault="00D974CF" w:rsidP="00D974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Отдел образования, </w:t>
            </w:r>
            <w:r>
              <w:rPr>
                <w:rFonts w:ascii="Times New Roman" w:hAnsi="Times New Roman"/>
                <w:sz w:val="28"/>
                <w:szCs w:val="28"/>
              </w:rPr>
              <w:t>обще</w:t>
            </w:r>
            <w:r w:rsidRPr="00387207">
              <w:rPr>
                <w:rFonts w:ascii="Times New Roman" w:hAnsi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CF" w:rsidRPr="00D974CF" w:rsidRDefault="00022AAB" w:rsidP="00D974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CF" w:rsidRPr="00D974CF" w:rsidRDefault="00F7435A" w:rsidP="00D974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CF" w:rsidRDefault="00022AAB" w:rsidP="005A08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муниципального задания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4CF" w:rsidRPr="00387207" w:rsidRDefault="00D974CF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C2BD1" w:rsidRPr="00387207" w:rsidTr="00BC2BD1">
        <w:trPr>
          <w:trHeight w:val="77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C2BD1" w:rsidRPr="00387207" w:rsidRDefault="00BC2BD1" w:rsidP="000C0251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C2BD1" w:rsidRPr="00387207" w:rsidRDefault="00BC2BD1" w:rsidP="00BC2BD1">
            <w:pPr>
              <w:pStyle w:val="a3"/>
              <w:ind w:left="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87207">
              <w:rPr>
                <w:rFonts w:ascii="Times New Roman" w:hAnsi="Times New Roman"/>
                <w:b/>
                <w:sz w:val="28"/>
                <w:szCs w:val="28"/>
              </w:rPr>
              <w:t>одпрограмма «Патриотическое воспитание несовершеннолетних в МО «Томаринский городской округ»</w:t>
            </w:r>
          </w:p>
        </w:tc>
      </w:tr>
      <w:tr w:rsidR="00E42D84" w:rsidRPr="00387207" w:rsidTr="00BC2BD1">
        <w:trPr>
          <w:trHeight w:val="316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42D84" w:rsidRPr="00387207" w:rsidRDefault="00E42D84" w:rsidP="000C02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BC2B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Основное мероприятие «Совершенствование нормативно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равовой базы патриотического воспитания»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BC2B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BC2B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Анализ муниципальной нормативно-правовой базы в сфере патриотического воспитания, разработка </w:t>
            </w:r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>новых</w:t>
            </w:r>
            <w:proofErr w:type="gramEnd"/>
            <w:r w:rsidRPr="00387207">
              <w:rPr>
                <w:rFonts w:ascii="Times New Roman" w:hAnsi="Times New Roman"/>
                <w:sz w:val="28"/>
                <w:szCs w:val="28"/>
              </w:rPr>
              <w:t xml:space="preserve"> НПА. Разработка положений о проведении мероприятий патриотической направленности среди обучающихся  и педагогов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BC2B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56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0C02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3.1.1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BC2B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Разработка положений  о проведении мероприятий патриотической направленности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среди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обучающихся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ипедагогов</w:t>
            </w:r>
            <w:proofErr w:type="spellEnd"/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BC2B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BC2B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BC2B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363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«Развитие научно-методических и </w:t>
            </w:r>
            <w:proofErr w:type="spellStart"/>
            <w:r w:rsidRPr="00387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теоритических</w:t>
            </w:r>
            <w:proofErr w:type="spellEnd"/>
            <w:r w:rsidRPr="00387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основ патриотического воспитания»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Организация  курсов, семинаров для педагогов, подготовка методических  пособий.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703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3.2.1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е системы повышения квалификации организаторов патриотического воспитания  (курсы, семинары)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Повышение квалификации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98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3.2.2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методических пособий в помощь организаторам патриотического воспитания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Методические пособия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7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«Совершенствование системы патриотического воспитания»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Проведение  массовых мероприятий  патриотической направленности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163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3.3.1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приуроченных  к памятным датам в </w:t>
            </w:r>
            <w:proofErr w:type="spellStart"/>
            <w:r w:rsidRPr="00387207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387207">
              <w:rPr>
                <w:rFonts w:ascii="Times New Roman" w:hAnsi="Times New Roman"/>
                <w:sz w:val="28"/>
                <w:szCs w:val="28"/>
              </w:rPr>
              <w:t xml:space="preserve">: День России, День Флага, День народного единства, День Победы, День освобождения Сахалина и Курил от японских милитаристов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7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3.3.2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Проведение декады патриотического воспитания (1-10 сентября)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360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F0253">
              <w:rPr>
                <w:rFonts w:ascii="Times New Roman" w:hAnsi="Times New Roman"/>
                <w:sz w:val="28"/>
                <w:szCs w:val="28"/>
                <w:highlight w:val="yellow"/>
              </w:rPr>
              <w:t>3.3.3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DF025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Меся</w:t>
            </w:r>
            <w:r w:rsidR="00DF0253">
              <w:rPr>
                <w:rFonts w:ascii="Times New Roman" w:hAnsi="Times New Roman"/>
                <w:sz w:val="28"/>
                <w:szCs w:val="28"/>
              </w:rPr>
              <w:t>чник патриотического воспитания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3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3.3.4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Проведение акции «Я гражданин России»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7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3.3.5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Организация профориентационной работы с </w:t>
            </w:r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>обучающимися</w:t>
            </w:r>
            <w:proofErr w:type="gramEnd"/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26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3.3.6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Участие в областном конкурсе патриотической песни «Виктория»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98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3.3.7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Проведение конкурсов патриотической направленности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30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3.3.8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Приобретение  продукции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патриотической и спортивной направленности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63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3.3.9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0F1E9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Участие в областной заочной школе  «Лидеры ученического самоуправления»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4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3.3.10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Проведение Спартакиады среди учащихся общеобразовательных и дошкольных организаций, в </w:t>
            </w:r>
            <w:proofErr w:type="spellStart"/>
            <w:r w:rsidRPr="00387207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387207">
              <w:rPr>
                <w:rFonts w:ascii="Times New Roman" w:hAnsi="Times New Roman"/>
                <w:sz w:val="28"/>
                <w:szCs w:val="28"/>
              </w:rPr>
              <w:t xml:space="preserve"> участие в областной игре «Школа безопасности»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291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Основное мероприятие Информационное обеспечение патриотического воспитания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Освещение   вопросов патриотического воспитания в СМИ, на официальных сайтах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BC2BD1">
        <w:trPr>
          <w:trHeight w:val="123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3.4.1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Освещение  в средствах массовой информации мероприятий по патриотическому воспитанию подрастающего поколения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Освещение   вопросов патриотического воспитания в СМИ, на официальных сайтах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1" w:rsidRPr="00387207" w:rsidTr="00BC2BD1">
        <w:trPr>
          <w:trHeight w:val="410"/>
        </w:trPr>
        <w:tc>
          <w:tcPr>
            <w:tcW w:w="147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C2BD1" w:rsidRPr="00387207" w:rsidRDefault="00BC2BD1" w:rsidP="00BC2BD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87207">
              <w:rPr>
                <w:rFonts w:ascii="Times New Roman" w:hAnsi="Times New Roman"/>
                <w:b/>
                <w:sz w:val="28"/>
                <w:szCs w:val="28"/>
              </w:rPr>
              <w:t>Подпрограмма «Безопасность образовательных учреждений в МО «Томаринский городской округ»</w:t>
            </w:r>
          </w:p>
        </w:tc>
      </w:tr>
      <w:tr w:rsidR="00E42D84" w:rsidRPr="00387207" w:rsidTr="00393960">
        <w:trPr>
          <w:trHeight w:val="2263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обеспечение технической безопасности образовательных учреждений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4D50B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и планово-предупредительный ремонт установок АПС, огнезащитная обработка конструкций, помещений, </w:t>
            </w: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393960">
        <w:trPr>
          <w:trHeight w:val="297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4.1.1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 и </w:t>
            </w:r>
            <w:proofErr w:type="spellStart"/>
            <w:r w:rsidRPr="00387207">
              <w:rPr>
                <w:rFonts w:ascii="Times New Roman" w:hAnsi="Times New Roman"/>
                <w:sz w:val="28"/>
                <w:szCs w:val="28"/>
              </w:rPr>
              <w:t>планово</w:t>
            </w:r>
            <w:proofErr w:type="spellEnd"/>
            <w:r w:rsidRPr="00387207">
              <w:rPr>
                <w:rFonts w:ascii="Times New Roman" w:hAnsi="Times New Roman"/>
                <w:sz w:val="28"/>
                <w:szCs w:val="28"/>
              </w:rPr>
              <w:t xml:space="preserve"> предупреди тельный   ремонт установок  автоматической пожарной  сигнализации  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393960">
        <w:trPr>
          <w:trHeight w:val="360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4.1.2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Огнезащитная обработка деревянных конструкций помещений      образовательных учреждений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393960">
        <w:trPr>
          <w:trHeight w:val="443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F0253">
              <w:rPr>
                <w:rFonts w:ascii="Times New Roman" w:hAnsi="Times New Roman"/>
                <w:sz w:val="28"/>
                <w:szCs w:val="28"/>
                <w:highlight w:val="yellow"/>
              </w:rPr>
              <w:t>4.1.3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84" w:rsidRPr="00387207" w:rsidRDefault="00E42D84" w:rsidP="00DF025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27197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 и </w:t>
            </w:r>
            <w:proofErr w:type="spellStart"/>
            <w:r w:rsidRPr="00927197">
              <w:rPr>
                <w:rFonts w:ascii="Times New Roman" w:hAnsi="Times New Roman"/>
                <w:sz w:val="28"/>
                <w:szCs w:val="28"/>
              </w:rPr>
              <w:t>планово</w:t>
            </w:r>
            <w:proofErr w:type="spellEnd"/>
            <w:r w:rsidRPr="00927197">
              <w:rPr>
                <w:rFonts w:ascii="Times New Roman" w:hAnsi="Times New Roman"/>
                <w:sz w:val="28"/>
                <w:szCs w:val="28"/>
              </w:rPr>
              <w:t xml:space="preserve"> предупреди тельный   ремонт систем  видеонаблюдения, совершенствование </w:t>
            </w:r>
            <w:r w:rsidR="00DF0253">
              <w:rPr>
                <w:rFonts w:ascii="Times New Roman" w:hAnsi="Times New Roman"/>
                <w:sz w:val="28"/>
                <w:szCs w:val="28"/>
              </w:rPr>
              <w:t xml:space="preserve"> систем, видеонаблюдения, СКУД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393960">
        <w:trPr>
          <w:trHeight w:val="402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1850AF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4.1.4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Перезарядка и приобретение  огнетушителей, обслуживание </w:t>
            </w:r>
            <w:proofErr w:type="spellStart"/>
            <w:r w:rsidRPr="00387207">
              <w:rPr>
                <w:rFonts w:ascii="Times New Roman" w:hAnsi="Times New Roman"/>
                <w:sz w:val="28"/>
                <w:szCs w:val="28"/>
              </w:rPr>
              <w:t>пож</w:t>
            </w:r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Pr="00387207">
              <w:rPr>
                <w:rFonts w:ascii="Times New Roman" w:hAnsi="Times New Roman"/>
                <w:sz w:val="28"/>
                <w:szCs w:val="28"/>
              </w:rPr>
              <w:t>идрантов</w:t>
            </w:r>
            <w:proofErr w:type="spellEnd"/>
            <w:r w:rsidRPr="0038720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387207">
              <w:rPr>
                <w:rFonts w:ascii="Times New Roman" w:hAnsi="Times New Roman"/>
                <w:sz w:val="28"/>
                <w:szCs w:val="28"/>
              </w:rPr>
              <w:t>пож.рукавов</w:t>
            </w:r>
            <w:proofErr w:type="spellEnd"/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DF0253">
        <w:trPr>
          <w:trHeight w:val="2817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4.1.5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Курсовая переподготовка ответственных работников  учреждений образования  по обучению и проверке  знаний требований   безопасности 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B95E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Организация курсовой переподготовки  работников.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253" w:rsidRPr="00387207" w:rsidTr="00393960">
        <w:trPr>
          <w:trHeight w:val="387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F0253">
              <w:rPr>
                <w:rFonts w:ascii="Times New Roman" w:hAnsi="Times New Roman"/>
                <w:sz w:val="28"/>
                <w:szCs w:val="28"/>
                <w:highlight w:val="yellow"/>
              </w:rPr>
              <w:t>4.1.6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Противопожарные двери и испытание наружных лестниц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DF0253" w:rsidP="00D974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DF0253" w:rsidP="00D974CF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393960">
        <w:trPr>
          <w:trHeight w:val="68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42D84" w:rsidRPr="00387207" w:rsidRDefault="00E42D84" w:rsidP="00F806BB">
            <w:pPr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D84" w:rsidRPr="00387207" w:rsidRDefault="00E42D84" w:rsidP="00F806BB">
            <w:pPr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«Теоритическая подготовка»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F806BB">
            <w:pPr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B95E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393960">
        <w:trPr>
          <w:trHeight w:val="276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4.2.1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Проведение ежеквартальных тренировок по эвакуации  из здания образовательного учреждения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Проведение тренировок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D84" w:rsidRPr="00387207" w:rsidTr="00393960">
        <w:trPr>
          <w:trHeight w:val="249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4.2.2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Поведение раз в полугодие  инструктажей по безопасному поведению  с персоналом, воспитанниками и учащимися образовательных учреждений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E42D8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Проведение инструктажей.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84" w:rsidRPr="00387207" w:rsidRDefault="00E42D84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254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4.2.3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Ежемесячная проверка качества состояния эвакуационных выходов, пожарных лестниц, пожарного оборудования.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277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4.2.4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53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Обновление раз в год   уголков  безопасности в образовательных учреждениях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Актуализация уголков безопасности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DF0253">
        <w:trPr>
          <w:trHeight w:val="2279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4.2.5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53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Проведение замеров сопротивления контуров заземления и изоляции внутренних и наружных электрических сетей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DF025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Проведение замеров сопротивления контуров заземления и изоляции наружных и внутренних электрических сетей.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253" w:rsidRPr="00387207" w:rsidTr="00393960">
        <w:trPr>
          <w:trHeight w:val="281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F0253">
              <w:rPr>
                <w:rFonts w:ascii="Times New Roman" w:hAnsi="Times New Roman"/>
                <w:sz w:val="28"/>
                <w:szCs w:val="28"/>
                <w:highlight w:val="yellow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Отдельное мероприятие №1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Развит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те кадрового потенциала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образовательные организации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Default="00DF0253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Участие педагогов  МО Томаринский городской округ» в   курсах повышения квалификации, прохождение аттестации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53" w:rsidRPr="00387207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</w:tr>
      <w:tr w:rsidR="00393960" w:rsidRPr="00387207" w:rsidTr="00393960">
        <w:trPr>
          <w:trHeight w:val="443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960" w:rsidRPr="00387207" w:rsidRDefault="00DF0253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Отдельное мероприятие №2</w:t>
            </w:r>
            <w:r w:rsidR="00393960" w:rsidRPr="00387207">
              <w:rPr>
                <w:rFonts w:ascii="Times New Roman" w:hAnsi="Times New Roman"/>
                <w:sz w:val="28"/>
                <w:szCs w:val="28"/>
              </w:rPr>
              <w:t xml:space="preserve"> «Летний отдых, оздоровление и занятость детей и молодежи»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</w:t>
            </w:r>
            <w:r>
              <w:rPr>
                <w:rFonts w:ascii="Times New Roman" w:hAnsi="Times New Roman"/>
                <w:sz w:val="28"/>
                <w:szCs w:val="28"/>
              </w:rPr>
              <w:t>ия, образовательные организации. Администрация МО «Томаринский городской округ»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Организация досуга и занятости  несовершеннолетних  на территории МО «Томаринский городской округ» в соответствии с плановыми показателями,  устанавливаемыми межведомственной комиссией  администрации МО «Томаринский городской округ» по организации летней занятости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</w:tr>
      <w:tr w:rsidR="00393960" w:rsidRPr="00387207" w:rsidTr="00393960"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>Отдельное мероприятие № 3 «Строительство комплекса школа-детский сад на 150 школьников и 50 дошкольников в с. Пензенское» (кадастровые работы, изыскательские работы, экспертные работы, строительство)</w:t>
            </w:r>
            <w:proofErr w:type="gramEnd"/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5047C0" w:rsidRDefault="00393960" w:rsidP="005047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047C0">
              <w:rPr>
                <w:rFonts w:ascii="Times New Roman" w:hAnsi="Times New Roman"/>
                <w:sz w:val="28"/>
                <w:szCs w:val="28"/>
              </w:rPr>
              <w:t>Ожидаемые результаты – ввод в эксплуатацию в 2022 году комплекса «Школа - детский сад на 150 школьников, 50 дошкольников»:</w:t>
            </w:r>
          </w:p>
          <w:p w:rsidR="00393960" w:rsidRPr="005047C0" w:rsidRDefault="00393960" w:rsidP="005047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047C0">
              <w:rPr>
                <w:rFonts w:ascii="Times New Roman" w:hAnsi="Times New Roman"/>
                <w:sz w:val="28"/>
                <w:szCs w:val="28"/>
              </w:rPr>
              <w:t>- позволит обеспечить реализацию права граждан на общедоступное и бесплатное начальное общее, основное общее, среднее общее образование;</w:t>
            </w:r>
          </w:p>
          <w:p w:rsidR="00393960" w:rsidRPr="005047C0" w:rsidRDefault="00393960" w:rsidP="005047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047C0">
              <w:rPr>
                <w:rFonts w:ascii="Times New Roman" w:hAnsi="Times New Roman"/>
                <w:sz w:val="28"/>
                <w:szCs w:val="28"/>
              </w:rPr>
              <w:t>- помещения будут удовлетворять санитарно-гигиеническим требованиям организации образовательного процесса;</w:t>
            </w:r>
          </w:p>
          <w:p w:rsidR="00393960" w:rsidRPr="005047C0" w:rsidRDefault="00393960" w:rsidP="005047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047C0">
              <w:rPr>
                <w:rFonts w:ascii="Times New Roman" w:hAnsi="Times New Roman"/>
                <w:sz w:val="28"/>
                <w:szCs w:val="28"/>
              </w:rPr>
              <w:t xml:space="preserve">- введение в эксплуатацию нового здания будет способствовать созданию условий для организации внеурочной занятости обучающихся в соответствии с требованиями Федеральных государственных образовательных стандартов общего образования; </w:t>
            </w:r>
          </w:p>
          <w:p w:rsidR="00393960" w:rsidRPr="00387207" w:rsidRDefault="00393960" w:rsidP="005047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047C0">
              <w:rPr>
                <w:rFonts w:ascii="Times New Roman" w:hAnsi="Times New Roman"/>
                <w:sz w:val="28"/>
                <w:szCs w:val="28"/>
              </w:rPr>
              <w:t>- будет способствовать развитию физкультурно-спортивной деятельности, укреплению здоровья учащихся</w:t>
            </w:r>
            <w:proofErr w:type="gramStart"/>
            <w:r w:rsidRPr="005047C0">
              <w:rPr>
                <w:rFonts w:ascii="Times New Roman" w:hAnsi="Times New Roman"/>
                <w:sz w:val="28"/>
                <w:szCs w:val="28"/>
              </w:rPr>
              <w:t>.</w:t>
            </w:r>
            <w:r w:rsidRPr="00387207">
              <w:rPr>
                <w:rFonts w:ascii="Times New Roman" w:hAnsi="Times New Roman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87207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</w:tr>
      <w:tr w:rsidR="00393960" w:rsidRPr="00387207" w:rsidTr="00393960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 xml:space="preserve">Отдельное мероприятие  №  4 "Охрана семьи и детства" 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Осуществление переданных полномочий Сахалинской области по опеке и попечительству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Субвенция на предоставление 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Отдельное мероприятие  №  5 "Руководство и управление в сфере образования"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9.1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Обеспечение деятельности Отдела образования МО "Томаринский городской округ"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Обеспечение деятельности подведомственного учреждения Отдела образования  МО "Томаринский городской округ" МКУ ЦБ УО г. Томари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Обеспечение деятельности подведомственного учреждения Отдела образования  МО "Томаринский городской округ" МКУ АХО УО г. Томари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Отдельное мероприятие  №  6 "Социальные гарантии работникам образования"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требований федерального законодательства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701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60" w:rsidRPr="00387207" w:rsidRDefault="00393960" w:rsidP="00387207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10.1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60" w:rsidRPr="00387207" w:rsidRDefault="00393960" w:rsidP="00387207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Социальная поддержка отдельных категорий граждан, проживающих и работающих в сельской местности, рабочих поселках, поселках городского типа на территории Сахалинской области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образования, Управление культуры, спорта и молодежной политики</w:t>
            </w:r>
          </w:p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60" w:rsidRPr="00387207" w:rsidRDefault="00393960" w:rsidP="00387207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10.2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60" w:rsidRPr="00387207" w:rsidRDefault="00393960" w:rsidP="00387207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Предоставление дополнительных мер социальной поддержки отдельной категорий педагогических работников, проживающих и работающих в Сахалинской области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87207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960" w:rsidRPr="00387207" w:rsidTr="00393960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60" w:rsidRPr="00387207" w:rsidRDefault="00393960" w:rsidP="00387207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05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60" w:rsidRPr="00387207" w:rsidRDefault="00393960" w:rsidP="00387207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E05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Отдельное мероприятие №7 «Независимая оценка»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E052D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E552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F7435A" w:rsidP="00F7435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E052D">
              <w:rPr>
                <w:rFonts w:ascii="Times New Roman" w:hAnsi="Times New Roman"/>
                <w:sz w:val="28"/>
                <w:szCs w:val="28"/>
              </w:rPr>
              <w:t xml:space="preserve">Проведение  независимой оценки качества предоставления социальных услуг образовательными учреждениями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60" w:rsidRPr="00387207" w:rsidRDefault="00393960" w:rsidP="0038720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6D1" w:rsidRPr="00CC56D1" w:rsidTr="00CC56D1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56D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12 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56D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Отдельное мероприятие № 8 «Обеспечение персонифицированного финансирования дополнительного образования детей»</w:t>
            </w:r>
          </w:p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56D1">
              <w:rPr>
                <w:rFonts w:ascii="Times New Roman" w:hAnsi="Times New Roman"/>
                <w:sz w:val="28"/>
                <w:szCs w:val="28"/>
              </w:rPr>
              <w:t>Отдел образ</w:t>
            </w:r>
            <w:bookmarkStart w:id="0" w:name="_GoBack"/>
            <w:bookmarkEnd w:id="0"/>
            <w:r w:rsidRPr="00CC56D1">
              <w:rPr>
                <w:rFonts w:ascii="Times New Roman" w:hAnsi="Times New Roman"/>
                <w:sz w:val="28"/>
                <w:szCs w:val="28"/>
              </w:rPr>
              <w:t xml:space="preserve">ования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56D1">
              <w:rPr>
                <w:rFonts w:ascii="Times New Roman" w:eastAsia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56D1"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C56D1">
              <w:rPr>
                <w:rFonts w:ascii="Times New Roman" w:hAnsi="Times New Roman"/>
                <w:sz w:val="28"/>
                <w:szCs w:val="28"/>
              </w:rPr>
              <w:t xml:space="preserve">Введение и обеспечение функционирования системы персонифицированного дополнительного образования детей, подразумевающей предоставление детям именных сертификатов дополнительного образования с возможностью использования в рамках механизмов персонифицированного финансирования. </w:t>
            </w:r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6D1" w:rsidRPr="00CC56D1" w:rsidTr="00CC56D1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56D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56D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«Федеральный проект «Современная школа»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56D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56D1">
              <w:rPr>
                <w:rFonts w:ascii="Times New Roman" w:eastAsia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56D1"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6D1" w:rsidRPr="00CC56D1" w:rsidTr="00CC56D1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56D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56D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«Федеральный  проект «Успех каждого ребенка»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56D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56D1">
              <w:rPr>
                <w:rFonts w:ascii="Times New Roman" w:eastAsia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56D1"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56D1">
              <w:rPr>
                <w:rFonts w:ascii="Times New Roman" w:hAnsi="Times New Roman"/>
                <w:sz w:val="28"/>
                <w:szCs w:val="28"/>
              </w:rPr>
              <w:t xml:space="preserve">Модернизация </w:t>
            </w:r>
            <w:proofErr w:type="gramStart"/>
            <w:r w:rsidRPr="00CC56D1">
              <w:rPr>
                <w:rFonts w:ascii="Times New Roman" w:hAnsi="Times New Roman"/>
                <w:sz w:val="28"/>
                <w:szCs w:val="28"/>
              </w:rPr>
              <w:t>дополнительного</w:t>
            </w:r>
            <w:proofErr w:type="gramEnd"/>
            <w:r w:rsidRPr="00CC56D1">
              <w:rPr>
                <w:rFonts w:ascii="Times New Roman" w:hAnsi="Times New Roman"/>
                <w:sz w:val="28"/>
                <w:szCs w:val="28"/>
              </w:rPr>
              <w:t xml:space="preserve"> 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6D1" w:rsidRPr="00CC56D1" w:rsidTr="00CC56D1">
        <w:trPr>
          <w:trHeight w:val="1125"/>
        </w:trPr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56D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C56D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«Федеральный проект «Патриотическое воспитание  граждан Российской Федерации»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56D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56D1">
              <w:rPr>
                <w:rFonts w:ascii="Times New Roman" w:eastAsia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56D1"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C56D1">
              <w:rPr>
                <w:rFonts w:ascii="Times New Roman" w:hAnsi="Times New Roman"/>
                <w:sz w:val="28"/>
                <w:szCs w:val="28"/>
              </w:rPr>
              <w:t>Обеспечение  деятельности советников по воспитанию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D1" w:rsidRPr="00CC56D1" w:rsidRDefault="00CC56D1" w:rsidP="00CC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0253" w:rsidRDefault="00DF0253"/>
    <w:sectPr w:rsidR="00DF0253" w:rsidSect="007705EA">
      <w:pgSz w:w="16838" w:h="11905" w:orient="landscape"/>
      <w:pgMar w:top="851" w:right="1134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DDC"/>
    <w:rsid w:val="00022AAB"/>
    <w:rsid w:val="000256BE"/>
    <w:rsid w:val="000359D6"/>
    <w:rsid w:val="00043223"/>
    <w:rsid w:val="00050141"/>
    <w:rsid w:val="00077B45"/>
    <w:rsid w:val="000C0251"/>
    <w:rsid w:val="000F1E93"/>
    <w:rsid w:val="000F44E2"/>
    <w:rsid w:val="0010172C"/>
    <w:rsid w:val="001044C7"/>
    <w:rsid w:val="0011249A"/>
    <w:rsid w:val="00127632"/>
    <w:rsid w:val="00136719"/>
    <w:rsid w:val="00152B75"/>
    <w:rsid w:val="00154501"/>
    <w:rsid w:val="00155177"/>
    <w:rsid w:val="00164C63"/>
    <w:rsid w:val="001652FB"/>
    <w:rsid w:val="00165313"/>
    <w:rsid w:val="0018320A"/>
    <w:rsid w:val="00184E08"/>
    <w:rsid w:val="001850AF"/>
    <w:rsid w:val="00187ECA"/>
    <w:rsid w:val="001B23C8"/>
    <w:rsid w:val="001B23F4"/>
    <w:rsid w:val="001E3619"/>
    <w:rsid w:val="002021D3"/>
    <w:rsid w:val="00211C48"/>
    <w:rsid w:val="002125D9"/>
    <w:rsid w:val="00224EFB"/>
    <w:rsid w:val="0023700D"/>
    <w:rsid w:val="00253A33"/>
    <w:rsid w:val="00254404"/>
    <w:rsid w:val="00261164"/>
    <w:rsid w:val="00267614"/>
    <w:rsid w:val="002723C7"/>
    <w:rsid w:val="00274BB1"/>
    <w:rsid w:val="00280F74"/>
    <w:rsid w:val="002944EC"/>
    <w:rsid w:val="002A2D94"/>
    <w:rsid w:val="002C5A3C"/>
    <w:rsid w:val="002F3ADD"/>
    <w:rsid w:val="002F4A55"/>
    <w:rsid w:val="00300F94"/>
    <w:rsid w:val="0031469C"/>
    <w:rsid w:val="00316227"/>
    <w:rsid w:val="00326504"/>
    <w:rsid w:val="00336C40"/>
    <w:rsid w:val="0035768B"/>
    <w:rsid w:val="00362A77"/>
    <w:rsid w:val="003656F7"/>
    <w:rsid w:val="00371741"/>
    <w:rsid w:val="00387207"/>
    <w:rsid w:val="00393960"/>
    <w:rsid w:val="003968EF"/>
    <w:rsid w:val="003A46FE"/>
    <w:rsid w:val="003D6D33"/>
    <w:rsid w:val="003E552B"/>
    <w:rsid w:val="00403E83"/>
    <w:rsid w:val="004212D2"/>
    <w:rsid w:val="004244C0"/>
    <w:rsid w:val="004262E2"/>
    <w:rsid w:val="00437499"/>
    <w:rsid w:val="004504F4"/>
    <w:rsid w:val="0045478A"/>
    <w:rsid w:val="00455E96"/>
    <w:rsid w:val="00467910"/>
    <w:rsid w:val="00475653"/>
    <w:rsid w:val="00481EB0"/>
    <w:rsid w:val="004952D0"/>
    <w:rsid w:val="004A364A"/>
    <w:rsid w:val="004A3952"/>
    <w:rsid w:val="004B4E39"/>
    <w:rsid w:val="004C5101"/>
    <w:rsid w:val="004D20BD"/>
    <w:rsid w:val="004D50B4"/>
    <w:rsid w:val="004D6C4C"/>
    <w:rsid w:val="004F740F"/>
    <w:rsid w:val="005047C0"/>
    <w:rsid w:val="00505C04"/>
    <w:rsid w:val="0052408E"/>
    <w:rsid w:val="005779CD"/>
    <w:rsid w:val="00585DCC"/>
    <w:rsid w:val="00592814"/>
    <w:rsid w:val="005A0884"/>
    <w:rsid w:val="005A7384"/>
    <w:rsid w:val="005B770D"/>
    <w:rsid w:val="005B7E69"/>
    <w:rsid w:val="005C0CDC"/>
    <w:rsid w:val="005D4D2C"/>
    <w:rsid w:val="005D5525"/>
    <w:rsid w:val="005E3A0D"/>
    <w:rsid w:val="005F6287"/>
    <w:rsid w:val="00603B10"/>
    <w:rsid w:val="00605F7F"/>
    <w:rsid w:val="00623526"/>
    <w:rsid w:val="00623766"/>
    <w:rsid w:val="0063514B"/>
    <w:rsid w:val="00642794"/>
    <w:rsid w:val="006506C2"/>
    <w:rsid w:val="006624D5"/>
    <w:rsid w:val="006763FB"/>
    <w:rsid w:val="0068740B"/>
    <w:rsid w:val="00691866"/>
    <w:rsid w:val="006B25F3"/>
    <w:rsid w:val="006B3DF1"/>
    <w:rsid w:val="006B6BF7"/>
    <w:rsid w:val="006D3D16"/>
    <w:rsid w:val="00700812"/>
    <w:rsid w:val="007046F8"/>
    <w:rsid w:val="007254DC"/>
    <w:rsid w:val="00731AE0"/>
    <w:rsid w:val="00746BC7"/>
    <w:rsid w:val="00755222"/>
    <w:rsid w:val="00760176"/>
    <w:rsid w:val="00762F30"/>
    <w:rsid w:val="007705EA"/>
    <w:rsid w:val="007736D7"/>
    <w:rsid w:val="007775A4"/>
    <w:rsid w:val="00781BFB"/>
    <w:rsid w:val="00782956"/>
    <w:rsid w:val="00785CF0"/>
    <w:rsid w:val="007948A0"/>
    <w:rsid w:val="007A1EDD"/>
    <w:rsid w:val="007A42ED"/>
    <w:rsid w:val="007A4545"/>
    <w:rsid w:val="007A59F1"/>
    <w:rsid w:val="007C0786"/>
    <w:rsid w:val="007C1D51"/>
    <w:rsid w:val="007C21E7"/>
    <w:rsid w:val="007D0376"/>
    <w:rsid w:val="007F208E"/>
    <w:rsid w:val="00800197"/>
    <w:rsid w:val="00814A6F"/>
    <w:rsid w:val="008172A2"/>
    <w:rsid w:val="00841D1A"/>
    <w:rsid w:val="00854896"/>
    <w:rsid w:val="00882C3B"/>
    <w:rsid w:val="008912F2"/>
    <w:rsid w:val="008C2CC7"/>
    <w:rsid w:val="008C32B1"/>
    <w:rsid w:val="008E3305"/>
    <w:rsid w:val="009227AF"/>
    <w:rsid w:val="00927197"/>
    <w:rsid w:val="00936216"/>
    <w:rsid w:val="009450EB"/>
    <w:rsid w:val="009500C4"/>
    <w:rsid w:val="00955D75"/>
    <w:rsid w:val="0096352C"/>
    <w:rsid w:val="00976DE0"/>
    <w:rsid w:val="00984945"/>
    <w:rsid w:val="00990D81"/>
    <w:rsid w:val="009A3617"/>
    <w:rsid w:val="009A73DF"/>
    <w:rsid w:val="009C63C8"/>
    <w:rsid w:val="009E052D"/>
    <w:rsid w:val="009E4352"/>
    <w:rsid w:val="009E5DDC"/>
    <w:rsid w:val="00A0546E"/>
    <w:rsid w:val="00A26508"/>
    <w:rsid w:val="00A317AD"/>
    <w:rsid w:val="00A36BC3"/>
    <w:rsid w:val="00A4462A"/>
    <w:rsid w:val="00A46DC6"/>
    <w:rsid w:val="00A60D57"/>
    <w:rsid w:val="00A622C9"/>
    <w:rsid w:val="00A76387"/>
    <w:rsid w:val="00AD19AF"/>
    <w:rsid w:val="00AE417B"/>
    <w:rsid w:val="00B01B27"/>
    <w:rsid w:val="00B04AA4"/>
    <w:rsid w:val="00B2157F"/>
    <w:rsid w:val="00B26177"/>
    <w:rsid w:val="00B507EF"/>
    <w:rsid w:val="00B55307"/>
    <w:rsid w:val="00B554D3"/>
    <w:rsid w:val="00B73F08"/>
    <w:rsid w:val="00B74D2E"/>
    <w:rsid w:val="00B75649"/>
    <w:rsid w:val="00B82C86"/>
    <w:rsid w:val="00B85311"/>
    <w:rsid w:val="00B920F5"/>
    <w:rsid w:val="00B95EAA"/>
    <w:rsid w:val="00BA2A5E"/>
    <w:rsid w:val="00BB0B7A"/>
    <w:rsid w:val="00BB4388"/>
    <w:rsid w:val="00BC2BD1"/>
    <w:rsid w:val="00BC2BE8"/>
    <w:rsid w:val="00BC55AE"/>
    <w:rsid w:val="00BF4ECB"/>
    <w:rsid w:val="00C11533"/>
    <w:rsid w:val="00C268CD"/>
    <w:rsid w:val="00C370E1"/>
    <w:rsid w:val="00C57BA1"/>
    <w:rsid w:val="00C72C94"/>
    <w:rsid w:val="00C85263"/>
    <w:rsid w:val="00CA4CD3"/>
    <w:rsid w:val="00CC4263"/>
    <w:rsid w:val="00CC4B48"/>
    <w:rsid w:val="00CC56D1"/>
    <w:rsid w:val="00CC7076"/>
    <w:rsid w:val="00CF1822"/>
    <w:rsid w:val="00CF5D63"/>
    <w:rsid w:val="00D10F5D"/>
    <w:rsid w:val="00D37274"/>
    <w:rsid w:val="00D738EB"/>
    <w:rsid w:val="00D94F50"/>
    <w:rsid w:val="00D974CF"/>
    <w:rsid w:val="00DB2C47"/>
    <w:rsid w:val="00DB58B0"/>
    <w:rsid w:val="00DF0253"/>
    <w:rsid w:val="00E14E5F"/>
    <w:rsid w:val="00E1504A"/>
    <w:rsid w:val="00E22BE8"/>
    <w:rsid w:val="00E371FC"/>
    <w:rsid w:val="00E4056B"/>
    <w:rsid w:val="00E42D5B"/>
    <w:rsid w:val="00E42D84"/>
    <w:rsid w:val="00E64BEB"/>
    <w:rsid w:val="00E70B53"/>
    <w:rsid w:val="00E8023B"/>
    <w:rsid w:val="00E85D6A"/>
    <w:rsid w:val="00E92698"/>
    <w:rsid w:val="00EC2B44"/>
    <w:rsid w:val="00EF4060"/>
    <w:rsid w:val="00EF4995"/>
    <w:rsid w:val="00EF52A0"/>
    <w:rsid w:val="00F23C51"/>
    <w:rsid w:val="00F34C58"/>
    <w:rsid w:val="00F41D19"/>
    <w:rsid w:val="00F435B3"/>
    <w:rsid w:val="00F51349"/>
    <w:rsid w:val="00F53CED"/>
    <w:rsid w:val="00F7435A"/>
    <w:rsid w:val="00F806BB"/>
    <w:rsid w:val="00FB269A"/>
    <w:rsid w:val="00FD1B54"/>
    <w:rsid w:val="00FD1CF2"/>
    <w:rsid w:val="00FD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8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F18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1"/>
    <w:qFormat/>
    <w:rsid w:val="00CF182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53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3CE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8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F18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1"/>
    <w:qFormat/>
    <w:rsid w:val="00CF182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53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3C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25</Pages>
  <Words>3235</Words>
  <Characters>18446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N 1</vt:lpstr>
    </vt:vector>
  </TitlesOfParts>
  <Company/>
  <LinksUpToDate>false</LinksUpToDate>
  <CharactersWithSpaces>21638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Будаловский</dc:creator>
  <cp:lastModifiedBy>Super</cp:lastModifiedBy>
  <cp:revision>12</cp:revision>
  <cp:lastPrinted>2019-10-24T01:12:00Z</cp:lastPrinted>
  <dcterms:created xsi:type="dcterms:W3CDTF">2020-07-13T04:32:00Z</dcterms:created>
  <dcterms:modified xsi:type="dcterms:W3CDTF">2023-03-29T05:55:00Z</dcterms:modified>
</cp:coreProperties>
</file>